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47DC">
      <w:pPr>
        <w:rPr>
          <w:rFonts w:eastAsia="黑体" w:cs="Times New Roman"/>
        </w:rPr>
      </w:pPr>
      <w:r>
        <w:rPr>
          <w:rFonts w:ascii="黑体" w:hAnsi="黑体" w:eastAsia="黑体" w:cs="Times New Roman"/>
        </w:rPr>
        <w:t>附件</w:t>
      </w:r>
      <w:r>
        <w:rPr>
          <w:rFonts w:hint="eastAsia" w:eastAsia="黑体" w:cs="Times New Roman"/>
        </w:rPr>
        <w:t>2</w:t>
      </w:r>
      <w:r>
        <w:rPr>
          <w:rFonts w:eastAsia="黑体" w:cs="Times New Roman"/>
        </w:rPr>
        <w:t>-1</w:t>
      </w:r>
    </w:p>
    <w:p w14:paraId="786373C6">
      <w:pPr>
        <w:spacing w:line="440" w:lineRule="exact"/>
        <w:jc w:val="center"/>
        <w:rPr>
          <w:rFonts w:ascii="方正小标宋简体" w:eastAsia="方正小标宋简体" w:cs="Times New Roman"/>
          <w:bCs/>
          <w:sz w:val="36"/>
          <w:szCs w:val="36"/>
        </w:rPr>
      </w:pPr>
      <w:r>
        <w:rPr>
          <w:rFonts w:hint="eastAsia" w:ascii="方正小标宋简体" w:eastAsia="方正小标宋简体" w:cs="Times New Roman"/>
          <w:bCs/>
          <w:sz w:val="36"/>
          <w:szCs w:val="36"/>
        </w:rPr>
        <w:t>贵州大学非学历教育培训项目审批表</w:t>
      </w:r>
    </w:p>
    <w:p w14:paraId="1A5D5D41">
      <w:pPr>
        <w:jc w:val="left"/>
        <w:rPr>
          <w:rFonts w:hint="eastAsia" w:eastAsia="等线" w:cs="Times New Roman"/>
          <w:sz w:val="20"/>
          <w:szCs w:val="20"/>
        </w:rPr>
      </w:pPr>
      <w:r>
        <w:rPr>
          <w:rFonts w:ascii="等线" w:hAnsi="等线" w:eastAsia="等线" w:cs="Times New Roman"/>
          <w:sz w:val="20"/>
          <w:szCs w:val="20"/>
        </w:rPr>
        <w:t>申报部门（盖章）：</w:t>
      </w:r>
      <w:r>
        <w:rPr>
          <w:rFonts w:eastAsia="等线" w:cs="Times New Roman"/>
          <w:sz w:val="20"/>
          <w:szCs w:val="20"/>
        </w:rPr>
        <w:t xml:space="preserve">        </w:t>
      </w:r>
      <w:r>
        <w:rPr>
          <w:rFonts w:ascii="等线" w:hAnsi="等线" w:eastAsia="等线" w:cs="Times New Roman"/>
          <w:sz w:val="20"/>
          <w:szCs w:val="20"/>
        </w:rPr>
        <w:t>部门主要责任人（签字）：</w:t>
      </w:r>
      <w:r>
        <w:rPr>
          <w:rFonts w:eastAsia="等线" w:cs="Times New Roman"/>
          <w:sz w:val="20"/>
          <w:szCs w:val="20"/>
        </w:rPr>
        <w:t xml:space="preserve">           </w:t>
      </w:r>
      <w:r>
        <w:rPr>
          <w:rFonts w:ascii="等线" w:hAnsi="等线" w:eastAsia="等线" w:cs="Times New Roman"/>
          <w:sz w:val="20"/>
          <w:szCs w:val="20"/>
        </w:rPr>
        <w:t>填报时间：</w:t>
      </w:r>
      <w:r>
        <w:rPr>
          <w:rFonts w:eastAsia="等线" w:cs="Times New Roman"/>
          <w:sz w:val="20"/>
          <w:szCs w:val="20"/>
        </w:rPr>
        <w:t xml:space="preserve">    </w:t>
      </w:r>
      <w:r>
        <w:rPr>
          <w:rFonts w:ascii="等线" w:hAnsi="等线" w:eastAsia="等线" w:cs="Times New Roman"/>
          <w:sz w:val="20"/>
          <w:szCs w:val="20"/>
        </w:rPr>
        <w:t>年</w:t>
      </w:r>
      <w:r>
        <w:rPr>
          <w:rFonts w:eastAsia="等线" w:cs="Times New Roman"/>
          <w:sz w:val="20"/>
          <w:szCs w:val="20"/>
        </w:rPr>
        <w:t xml:space="preserve">   </w:t>
      </w:r>
      <w:r>
        <w:rPr>
          <w:rFonts w:ascii="等线" w:hAnsi="等线" w:eastAsia="等线" w:cs="Times New Roman"/>
          <w:sz w:val="20"/>
          <w:szCs w:val="20"/>
        </w:rPr>
        <w:t>月</w:t>
      </w:r>
      <w:r>
        <w:rPr>
          <w:rFonts w:eastAsia="等线" w:cs="Times New Roman"/>
          <w:sz w:val="20"/>
          <w:szCs w:val="20"/>
        </w:rPr>
        <w:t xml:space="preserve">   </w:t>
      </w:r>
      <w:r>
        <w:rPr>
          <w:rFonts w:ascii="等线" w:hAnsi="等线" w:eastAsia="等线" w:cs="Times New Roman"/>
          <w:sz w:val="20"/>
          <w:szCs w:val="20"/>
        </w:rPr>
        <w:t>日</w:t>
      </w:r>
      <w:r>
        <w:rPr>
          <w:rFonts w:eastAsia="等线" w:cs="Times New Roman"/>
          <w:sz w:val="20"/>
          <w:szCs w:val="20"/>
        </w:rPr>
        <w:t xml:space="preserve"> </w:t>
      </w: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845"/>
        <w:gridCol w:w="1134"/>
        <w:gridCol w:w="1843"/>
        <w:gridCol w:w="1134"/>
        <w:gridCol w:w="1985"/>
      </w:tblGrid>
      <w:tr w14:paraId="670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ACF56DD">
            <w:pPr>
              <w:jc w:val="center"/>
              <w:rPr>
                <w:rFonts w:eastAsia="等线" w:cs="Times New Roman"/>
                <w:sz w:val="21"/>
                <w:szCs w:val="21"/>
              </w:rPr>
            </w:pPr>
            <w:r>
              <w:rPr>
                <w:rFonts w:ascii="等线" w:hAnsi="等线" w:eastAsia="等线" w:cs="Times New Roman"/>
                <w:sz w:val="21"/>
                <w:szCs w:val="21"/>
              </w:rPr>
              <w:t>项目</w:t>
            </w:r>
          </w:p>
          <w:p w14:paraId="4F44245E">
            <w:pPr>
              <w:jc w:val="center"/>
              <w:rPr>
                <w:rFonts w:eastAsia="等线" w:cs="Times New Roman"/>
                <w:sz w:val="21"/>
                <w:szCs w:val="21"/>
              </w:rPr>
            </w:pPr>
            <w:r>
              <w:rPr>
                <w:rFonts w:ascii="等线" w:hAnsi="等线" w:eastAsia="等线" w:cs="Times New Roman"/>
                <w:sz w:val="21"/>
                <w:szCs w:val="21"/>
              </w:rPr>
              <w:t>名称</w:t>
            </w:r>
          </w:p>
        </w:tc>
        <w:tc>
          <w:tcPr>
            <w:tcW w:w="1845" w:type="dxa"/>
            <w:tcBorders>
              <w:top w:val="single" w:color="auto" w:sz="4" w:space="0"/>
              <w:left w:val="single" w:color="auto" w:sz="4" w:space="0"/>
              <w:bottom w:val="single" w:color="auto" w:sz="4" w:space="0"/>
              <w:right w:val="single" w:color="auto" w:sz="4" w:space="0"/>
            </w:tcBorders>
          </w:tcPr>
          <w:p w14:paraId="0433F9F3">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908A3E9">
            <w:pPr>
              <w:jc w:val="center"/>
              <w:rPr>
                <w:rFonts w:eastAsia="等线" w:cs="Times New Roman"/>
                <w:sz w:val="21"/>
                <w:szCs w:val="21"/>
              </w:rPr>
            </w:pPr>
            <w:r>
              <w:rPr>
                <w:rFonts w:ascii="等线" w:hAnsi="等线" w:eastAsia="等线" w:cs="Times New Roman"/>
                <w:sz w:val="21"/>
                <w:szCs w:val="21"/>
              </w:rPr>
              <w:t>项目</w:t>
            </w:r>
          </w:p>
          <w:p w14:paraId="3B850A2C">
            <w:pPr>
              <w:jc w:val="center"/>
              <w:rPr>
                <w:rFonts w:eastAsia="等线" w:cs="Times New Roman"/>
                <w:sz w:val="21"/>
                <w:szCs w:val="21"/>
              </w:rPr>
            </w:pPr>
            <w:r>
              <w:rPr>
                <w:rFonts w:ascii="等线" w:hAnsi="等线" w:eastAsia="等线" w:cs="Times New Roman"/>
                <w:sz w:val="21"/>
                <w:szCs w:val="21"/>
              </w:rPr>
              <w:t>负责人</w:t>
            </w:r>
          </w:p>
        </w:tc>
        <w:tc>
          <w:tcPr>
            <w:tcW w:w="1843" w:type="dxa"/>
            <w:tcBorders>
              <w:top w:val="single" w:color="auto" w:sz="4" w:space="0"/>
              <w:left w:val="single" w:color="auto" w:sz="4" w:space="0"/>
              <w:bottom w:val="single" w:color="auto" w:sz="4" w:space="0"/>
              <w:right w:val="single" w:color="auto" w:sz="4" w:space="0"/>
            </w:tcBorders>
          </w:tcPr>
          <w:p w14:paraId="79E3FC5E">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559FCE">
            <w:pPr>
              <w:jc w:val="center"/>
              <w:rPr>
                <w:rFonts w:eastAsia="等线" w:cs="Times New Roman"/>
                <w:sz w:val="21"/>
                <w:szCs w:val="21"/>
              </w:rPr>
            </w:pPr>
            <w:r>
              <w:rPr>
                <w:rFonts w:ascii="等线" w:hAnsi="等线" w:eastAsia="等线" w:cs="Times New Roman"/>
                <w:sz w:val="21"/>
                <w:szCs w:val="21"/>
              </w:rPr>
              <w:t>联系</w:t>
            </w:r>
          </w:p>
          <w:p w14:paraId="01E06CD8">
            <w:pPr>
              <w:jc w:val="center"/>
              <w:rPr>
                <w:rFonts w:eastAsia="等线" w:cs="Times New Roman"/>
                <w:sz w:val="21"/>
                <w:szCs w:val="21"/>
              </w:rPr>
            </w:pPr>
            <w:r>
              <w:rPr>
                <w:rFonts w:ascii="等线" w:hAnsi="等线" w:eastAsia="等线" w:cs="Times New Roman"/>
                <w:sz w:val="21"/>
                <w:szCs w:val="21"/>
              </w:rPr>
              <w:t>电话</w:t>
            </w:r>
          </w:p>
        </w:tc>
        <w:tc>
          <w:tcPr>
            <w:tcW w:w="1985" w:type="dxa"/>
            <w:tcBorders>
              <w:top w:val="single" w:color="auto" w:sz="4" w:space="0"/>
              <w:left w:val="single" w:color="auto" w:sz="4" w:space="0"/>
              <w:bottom w:val="single" w:color="auto" w:sz="4" w:space="0"/>
              <w:right w:val="single" w:color="auto" w:sz="4" w:space="0"/>
            </w:tcBorders>
            <w:vAlign w:val="center"/>
          </w:tcPr>
          <w:p w14:paraId="19BC4721">
            <w:pPr>
              <w:rPr>
                <w:rFonts w:eastAsia="等线" w:cs="Times New Roman"/>
                <w:sz w:val="21"/>
                <w:szCs w:val="21"/>
              </w:rPr>
            </w:pPr>
          </w:p>
        </w:tc>
      </w:tr>
      <w:tr w14:paraId="573A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3EBFDCD6">
            <w:pPr>
              <w:jc w:val="center"/>
              <w:rPr>
                <w:rFonts w:eastAsia="等线" w:cs="Times New Roman"/>
                <w:sz w:val="21"/>
                <w:szCs w:val="21"/>
              </w:rPr>
            </w:pPr>
            <w:r>
              <w:rPr>
                <w:rFonts w:ascii="等线" w:hAnsi="等线" w:eastAsia="等线" w:cs="Times New Roman"/>
                <w:sz w:val="21"/>
                <w:szCs w:val="21"/>
              </w:rPr>
              <w:t>项目</w:t>
            </w:r>
          </w:p>
          <w:p w14:paraId="6187C72C">
            <w:pPr>
              <w:jc w:val="center"/>
              <w:rPr>
                <w:rFonts w:eastAsia="等线" w:cs="Times New Roman"/>
                <w:sz w:val="21"/>
                <w:szCs w:val="21"/>
              </w:rPr>
            </w:pPr>
            <w:r>
              <w:rPr>
                <w:rFonts w:ascii="等线" w:hAnsi="等线" w:eastAsia="等线" w:cs="Times New Roman"/>
                <w:sz w:val="21"/>
                <w:szCs w:val="21"/>
              </w:rPr>
              <w:t>来源</w:t>
            </w:r>
          </w:p>
        </w:tc>
        <w:tc>
          <w:tcPr>
            <w:tcW w:w="1845" w:type="dxa"/>
            <w:tcBorders>
              <w:top w:val="single" w:color="auto" w:sz="4" w:space="0"/>
              <w:left w:val="single" w:color="auto" w:sz="4" w:space="0"/>
              <w:bottom w:val="single" w:color="auto" w:sz="4" w:space="0"/>
              <w:right w:val="single" w:color="auto" w:sz="4" w:space="0"/>
            </w:tcBorders>
          </w:tcPr>
          <w:p w14:paraId="30F0BD20">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E943BCF">
            <w:pPr>
              <w:jc w:val="center"/>
              <w:rPr>
                <w:rFonts w:eastAsia="等线" w:cs="Times New Roman"/>
                <w:sz w:val="21"/>
                <w:szCs w:val="21"/>
              </w:rPr>
            </w:pPr>
            <w:r>
              <w:rPr>
                <w:rFonts w:ascii="等线" w:hAnsi="等线" w:eastAsia="等线" w:cs="Times New Roman"/>
                <w:sz w:val="21"/>
                <w:szCs w:val="21"/>
              </w:rPr>
              <w:t>委托</w:t>
            </w:r>
          </w:p>
          <w:p w14:paraId="37C73D1B">
            <w:pPr>
              <w:jc w:val="center"/>
              <w:rPr>
                <w:rFonts w:eastAsia="等线" w:cs="Times New Roman"/>
                <w:sz w:val="21"/>
                <w:szCs w:val="21"/>
              </w:rPr>
            </w:pPr>
            <w:r>
              <w:rPr>
                <w:rFonts w:ascii="等线" w:hAnsi="等线" w:eastAsia="等线" w:cs="Times New Roman"/>
                <w:sz w:val="21"/>
                <w:szCs w:val="21"/>
              </w:rPr>
              <w:t>单位</w:t>
            </w:r>
          </w:p>
        </w:tc>
        <w:tc>
          <w:tcPr>
            <w:tcW w:w="4962" w:type="dxa"/>
            <w:gridSpan w:val="3"/>
            <w:tcBorders>
              <w:top w:val="single" w:color="auto" w:sz="4" w:space="0"/>
              <w:left w:val="single" w:color="auto" w:sz="4" w:space="0"/>
              <w:bottom w:val="single" w:color="auto" w:sz="4" w:space="0"/>
              <w:right w:val="single" w:color="auto" w:sz="4" w:space="0"/>
            </w:tcBorders>
          </w:tcPr>
          <w:p w14:paraId="71800488">
            <w:pPr>
              <w:rPr>
                <w:rFonts w:eastAsia="等线" w:cs="Times New Roman"/>
                <w:sz w:val="21"/>
                <w:szCs w:val="21"/>
              </w:rPr>
            </w:pPr>
          </w:p>
        </w:tc>
      </w:tr>
      <w:tr w14:paraId="1D79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2E8C40D">
            <w:pPr>
              <w:jc w:val="center"/>
              <w:rPr>
                <w:rFonts w:eastAsia="等线" w:cs="Times New Roman"/>
                <w:sz w:val="21"/>
                <w:szCs w:val="21"/>
              </w:rPr>
            </w:pPr>
            <w:r>
              <w:rPr>
                <w:rFonts w:ascii="等线" w:hAnsi="等线" w:eastAsia="等线" w:cs="Times New Roman"/>
                <w:sz w:val="21"/>
                <w:szCs w:val="21"/>
              </w:rPr>
              <w:t>办学</w:t>
            </w:r>
          </w:p>
          <w:p w14:paraId="36B5C957">
            <w:pPr>
              <w:jc w:val="center"/>
              <w:rPr>
                <w:rFonts w:eastAsia="等线" w:cs="Times New Roman"/>
                <w:sz w:val="21"/>
                <w:szCs w:val="21"/>
              </w:rPr>
            </w:pPr>
            <w:r>
              <w:rPr>
                <w:rFonts w:ascii="等线" w:hAnsi="等线" w:eastAsia="等线" w:cs="Times New Roman"/>
                <w:sz w:val="21"/>
                <w:szCs w:val="21"/>
              </w:rPr>
              <w:t>部门</w:t>
            </w:r>
          </w:p>
        </w:tc>
        <w:tc>
          <w:tcPr>
            <w:tcW w:w="1845" w:type="dxa"/>
            <w:tcBorders>
              <w:top w:val="single" w:color="auto" w:sz="4" w:space="0"/>
              <w:left w:val="single" w:color="auto" w:sz="4" w:space="0"/>
              <w:bottom w:val="single" w:color="auto" w:sz="4" w:space="0"/>
              <w:right w:val="single" w:color="auto" w:sz="4" w:space="0"/>
            </w:tcBorders>
          </w:tcPr>
          <w:p w14:paraId="76F9E54C">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DE8B85">
            <w:pPr>
              <w:jc w:val="center"/>
              <w:rPr>
                <w:rFonts w:eastAsia="等线" w:cs="Times New Roman"/>
                <w:sz w:val="21"/>
                <w:szCs w:val="21"/>
              </w:rPr>
            </w:pPr>
            <w:r>
              <w:rPr>
                <w:rFonts w:ascii="等线" w:hAnsi="等线" w:eastAsia="等线" w:cs="Times New Roman"/>
                <w:sz w:val="21"/>
                <w:szCs w:val="21"/>
              </w:rPr>
              <w:t>联系人</w:t>
            </w:r>
          </w:p>
        </w:tc>
        <w:tc>
          <w:tcPr>
            <w:tcW w:w="1843" w:type="dxa"/>
            <w:tcBorders>
              <w:top w:val="single" w:color="auto" w:sz="4" w:space="0"/>
              <w:left w:val="single" w:color="auto" w:sz="4" w:space="0"/>
              <w:bottom w:val="single" w:color="auto" w:sz="4" w:space="0"/>
              <w:right w:val="single" w:color="auto" w:sz="4" w:space="0"/>
            </w:tcBorders>
          </w:tcPr>
          <w:p w14:paraId="539B5158">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8C89B2">
            <w:pPr>
              <w:jc w:val="center"/>
              <w:rPr>
                <w:rFonts w:eastAsia="等线" w:cs="Times New Roman"/>
                <w:sz w:val="21"/>
                <w:szCs w:val="21"/>
              </w:rPr>
            </w:pPr>
            <w:r>
              <w:rPr>
                <w:rFonts w:ascii="等线" w:hAnsi="等线" w:eastAsia="等线" w:cs="Times New Roman"/>
                <w:sz w:val="21"/>
                <w:szCs w:val="21"/>
              </w:rPr>
              <w:t>联系</w:t>
            </w:r>
          </w:p>
          <w:p w14:paraId="128B1449">
            <w:pPr>
              <w:jc w:val="center"/>
              <w:rPr>
                <w:rFonts w:eastAsia="等线" w:cs="Times New Roman"/>
                <w:sz w:val="21"/>
                <w:szCs w:val="21"/>
              </w:rPr>
            </w:pPr>
            <w:r>
              <w:rPr>
                <w:rFonts w:ascii="等线" w:hAnsi="等线" w:eastAsia="等线" w:cs="Times New Roman"/>
                <w:sz w:val="21"/>
                <w:szCs w:val="21"/>
              </w:rPr>
              <w:t>电话</w:t>
            </w:r>
          </w:p>
        </w:tc>
        <w:tc>
          <w:tcPr>
            <w:tcW w:w="1985" w:type="dxa"/>
            <w:tcBorders>
              <w:top w:val="single" w:color="auto" w:sz="4" w:space="0"/>
              <w:left w:val="single" w:color="auto" w:sz="4" w:space="0"/>
              <w:bottom w:val="single" w:color="auto" w:sz="4" w:space="0"/>
              <w:right w:val="single" w:color="auto" w:sz="4" w:space="0"/>
            </w:tcBorders>
          </w:tcPr>
          <w:p w14:paraId="7C95E4D8">
            <w:pPr>
              <w:jc w:val="left"/>
              <w:rPr>
                <w:rFonts w:eastAsia="等线" w:cs="Times New Roman"/>
                <w:sz w:val="21"/>
                <w:szCs w:val="21"/>
              </w:rPr>
            </w:pPr>
          </w:p>
        </w:tc>
      </w:tr>
      <w:tr w14:paraId="2D09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30" w:type="dxa"/>
            <w:gridSpan w:val="2"/>
            <w:vMerge w:val="restart"/>
            <w:tcBorders>
              <w:top w:val="nil"/>
              <w:left w:val="single" w:color="auto" w:sz="4" w:space="0"/>
              <w:bottom w:val="single" w:color="auto" w:sz="4" w:space="0"/>
              <w:right w:val="single" w:color="auto" w:sz="4" w:space="0"/>
            </w:tcBorders>
            <w:vAlign w:val="center"/>
          </w:tcPr>
          <w:p w14:paraId="4E8297AE">
            <w:pPr>
              <w:jc w:val="left"/>
              <w:rPr>
                <w:rFonts w:eastAsia="等线" w:cs="Times New Roman"/>
                <w:sz w:val="21"/>
                <w:szCs w:val="21"/>
              </w:rPr>
            </w:pPr>
            <w:r>
              <w:rPr>
                <w:rFonts w:ascii="等线" w:hAnsi="等线" w:eastAsia="等线" w:cs="Times New Roman"/>
                <w:sz w:val="21"/>
                <w:szCs w:val="21"/>
              </w:rPr>
              <w:t>联办单位或合作单位名称</w:t>
            </w:r>
          </w:p>
        </w:tc>
        <w:tc>
          <w:tcPr>
            <w:tcW w:w="2977" w:type="dxa"/>
            <w:gridSpan w:val="2"/>
            <w:vMerge w:val="restart"/>
            <w:tcBorders>
              <w:top w:val="nil"/>
              <w:left w:val="single" w:color="auto" w:sz="4" w:space="0"/>
              <w:bottom w:val="single" w:color="auto" w:sz="4" w:space="0"/>
              <w:right w:val="single" w:color="auto" w:sz="4" w:space="0"/>
            </w:tcBorders>
            <w:vAlign w:val="center"/>
          </w:tcPr>
          <w:p w14:paraId="0301D312">
            <w:pPr>
              <w:jc w:val="left"/>
              <w:rPr>
                <w:rFonts w:eastAsia="等线" w:cs="Times New Roman"/>
                <w:sz w:val="21"/>
                <w:szCs w:val="21"/>
              </w:rPr>
            </w:pPr>
            <w:bookmarkStart w:id="0" w:name="_GoBack"/>
            <w:bookmarkEnd w:id="0"/>
          </w:p>
        </w:tc>
        <w:tc>
          <w:tcPr>
            <w:tcW w:w="1134" w:type="dxa"/>
            <w:vMerge w:val="restart"/>
            <w:tcBorders>
              <w:top w:val="nil"/>
              <w:left w:val="single" w:color="auto" w:sz="4" w:space="0"/>
              <w:bottom w:val="single" w:color="auto" w:sz="4" w:space="0"/>
              <w:right w:val="single" w:color="auto" w:sz="4" w:space="0"/>
            </w:tcBorders>
            <w:vAlign w:val="center"/>
          </w:tcPr>
          <w:p w14:paraId="780AF961">
            <w:pPr>
              <w:jc w:val="center"/>
              <w:rPr>
                <w:rFonts w:eastAsia="等线" w:cs="Times New Roman"/>
                <w:sz w:val="21"/>
                <w:szCs w:val="21"/>
              </w:rPr>
            </w:pPr>
            <w:r>
              <w:rPr>
                <w:rFonts w:ascii="等线" w:hAnsi="等线" w:eastAsia="等线" w:cs="Times New Roman"/>
                <w:sz w:val="21"/>
                <w:szCs w:val="21"/>
              </w:rPr>
              <w:t>负责人</w:t>
            </w:r>
          </w:p>
        </w:tc>
        <w:tc>
          <w:tcPr>
            <w:tcW w:w="1985" w:type="dxa"/>
            <w:tcBorders>
              <w:top w:val="single" w:color="auto" w:sz="4" w:space="0"/>
              <w:left w:val="single" w:color="auto" w:sz="4" w:space="0"/>
              <w:bottom w:val="single" w:color="auto" w:sz="4" w:space="0"/>
              <w:right w:val="single" w:color="auto" w:sz="4" w:space="0"/>
            </w:tcBorders>
          </w:tcPr>
          <w:p w14:paraId="580E0602">
            <w:pPr>
              <w:jc w:val="left"/>
              <w:rPr>
                <w:rFonts w:eastAsia="等线" w:cs="Times New Roman"/>
                <w:sz w:val="21"/>
                <w:szCs w:val="21"/>
              </w:rPr>
            </w:pPr>
            <w:r>
              <w:rPr>
                <w:rFonts w:ascii="等线" w:hAnsi="等线" w:eastAsia="等线" w:cs="Times New Roman"/>
                <w:sz w:val="21"/>
                <w:szCs w:val="21"/>
              </w:rPr>
              <w:t>姓名</w:t>
            </w:r>
            <w:r>
              <w:rPr>
                <w:rFonts w:eastAsia="等线" w:cs="Times New Roman"/>
                <w:sz w:val="21"/>
                <w:szCs w:val="21"/>
              </w:rPr>
              <w:t>:</w:t>
            </w:r>
          </w:p>
        </w:tc>
      </w:tr>
      <w:tr w14:paraId="0AD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771" w:type="dxa"/>
            <w:gridSpan w:val="2"/>
            <w:vMerge w:val="continue"/>
            <w:tcBorders>
              <w:top w:val="nil"/>
              <w:left w:val="single" w:color="auto" w:sz="4" w:space="0"/>
              <w:bottom w:val="single" w:color="auto" w:sz="4" w:space="0"/>
              <w:right w:val="single" w:color="auto" w:sz="4" w:space="0"/>
            </w:tcBorders>
            <w:vAlign w:val="center"/>
          </w:tcPr>
          <w:p w14:paraId="5E36DFB8">
            <w:pPr>
              <w:widowControl/>
              <w:jc w:val="left"/>
              <w:rPr>
                <w:rFonts w:eastAsia="等线" w:cs="Times New Roman"/>
                <w:sz w:val="21"/>
                <w:szCs w:val="21"/>
              </w:rPr>
            </w:pPr>
          </w:p>
        </w:tc>
        <w:tc>
          <w:tcPr>
            <w:tcW w:w="7939" w:type="dxa"/>
            <w:gridSpan w:val="2"/>
            <w:vMerge w:val="continue"/>
            <w:tcBorders>
              <w:top w:val="nil"/>
              <w:left w:val="single" w:color="auto" w:sz="4" w:space="0"/>
              <w:bottom w:val="single" w:color="auto" w:sz="4" w:space="0"/>
              <w:right w:val="single" w:color="auto" w:sz="4" w:space="0"/>
            </w:tcBorders>
            <w:vAlign w:val="center"/>
          </w:tcPr>
          <w:p w14:paraId="7A31869C">
            <w:pPr>
              <w:widowControl/>
              <w:jc w:val="left"/>
              <w:rPr>
                <w:rFonts w:eastAsia="等线" w:cs="Times New Roman"/>
                <w:sz w:val="21"/>
                <w:szCs w:val="21"/>
              </w:rPr>
            </w:pPr>
          </w:p>
        </w:tc>
        <w:tc>
          <w:tcPr>
            <w:tcW w:w="3119" w:type="dxa"/>
            <w:vMerge w:val="continue"/>
            <w:tcBorders>
              <w:top w:val="nil"/>
              <w:left w:val="single" w:color="auto" w:sz="4" w:space="0"/>
              <w:bottom w:val="single" w:color="auto" w:sz="4" w:space="0"/>
              <w:right w:val="single" w:color="auto" w:sz="4" w:space="0"/>
            </w:tcBorders>
            <w:vAlign w:val="center"/>
          </w:tcPr>
          <w:p w14:paraId="5905F6AC">
            <w:pPr>
              <w:widowControl/>
              <w:jc w:val="left"/>
              <w:rPr>
                <w:rFonts w:eastAsia="等线" w:cs="Times New Roman"/>
                <w:sz w:val="21"/>
                <w:szCs w:val="21"/>
              </w:rPr>
            </w:pPr>
          </w:p>
        </w:tc>
        <w:tc>
          <w:tcPr>
            <w:tcW w:w="1985" w:type="dxa"/>
            <w:tcBorders>
              <w:top w:val="single" w:color="auto" w:sz="4" w:space="0"/>
              <w:left w:val="single" w:color="auto" w:sz="4" w:space="0"/>
              <w:bottom w:val="single" w:color="auto" w:sz="4" w:space="0"/>
              <w:right w:val="single" w:color="auto" w:sz="4" w:space="0"/>
            </w:tcBorders>
          </w:tcPr>
          <w:p w14:paraId="54D502D1">
            <w:pPr>
              <w:jc w:val="left"/>
              <w:rPr>
                <w:rFonts w:eastAsia="等线" w:cs="Times New Roman"/>
                <w:sz w:val="21"/>
                <w:szCs w:val="21"/>
              </w:rPr>
            </w:pPr>
            <w:r>
              <w:rPr>
                <w:rFonts w:ascii="等线" w:hAnsi="等线" w:eastAsia="等线" w:cs="Times New Roman"/>
                <w:sz w:val="21"/>
                <w:szCs w:val="21"/>
              </w:rPr>
              <w:t>手机：</w:t>
            </w:r>
          </w:p>
        </w:tc>
      </w:tr>
      <w:tr w14:paraId="7961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841547B">
            <w:pPr>
              <w:jc w:val="center"/>
              <w:rPr>
                <w:rFonts w:eastAsia="等线" w:cs="Times New Roman"/>
                <w:sz w:val="21"/>
                <w:szCs w:val="21"/>
              </w:rPr>
            </w:pPr>
            <w:r>
              <w:rPr>
                <w:rFonts w:ascii="等线" w:hAnsi="等线" w:eastAsia="等线" w:cs="Times New Roman"/>
                <w:sz w:val="21"/>
                <w:szCs w:val="21"/>
              </w:rPr>
              <w:t>培训</w:t>
            </w:r>
          </w:p>
          <w:p w14:paraId="2D52D764">
            <w:pPr>
              <w:jc w:val="center"/>
              <w:rPr>
                <w:rFonts w:eastAsia="等线" w:cs="Times New Roman"/>
                <w:sz w:val="21"/>
                <w:szCs w:val="21"/>
              </w:rPr>
            </w:pPr>
            <w:r>
              <w:rPr>
                <w:rFonts w:ascii="等线" w:hAnsi="等线" w:eastAsia="等线" w:cs="Times New Roman"/>
                <w:sz w:val="21"/>
                <w:szCs w:val="21"/>
              </w:rPr>
              <w:t>形式</w:t>
            </w:r>
          </w:p>
        </w:tc>
        <w:tc>
          <w:tcPr>
            <w:tcW w:w="1845" w:type="dxa"/>
            <w:tcBorders>
              <w:top w:val="single" w:color="auto" w:sz="4" w:space="0"/>
              <w:left w:val="single" w:color="auto" w:sz="4" w:space="0"/>
              <w:bottom w:val="single" w:color="auto" w:sz="4" w:space="0"/>
              <w:right w:val="single" w:color="auto" w:sz="4" w:space="0"/>
            </w:tcBorders>
          </w:tcPr>
          <w:p w14:paraId="5E1DCF99">
            <w:pPr>
              <w:jc w:val="left"/>
              <w:rPr>
                <w:rFonts w:eastAsia="等线" w:cs="Times New Roman"/>
                <w:sz w:val="21"/>
                <w:szCs w:val="21"/>
              </w:rPr>
            </w:pPr>
            <w:r>
              <w:rPr>
                <w:rFonts w:eastAsia="等线" w:cs="Times New Roman"/>
                <w:sz w:val="21"/>
                <w:szCs w:val="21"/>
              </w:rPr>
              <w:t>1.</w:t>
            </w:r>
            <w:r>
              <w:rPr>
                <w:rFonts w:ascii="等线" w:hAnsi="等线" w:eastAsia="等线" w:cs="Times New Roman"/>
                <w:sz w:val="21"/>
                <w:szCs w:val="21"/>
              </w:rPr>
              <w:t>线上</w:t>
            </w:r>
          </w:p>
          <w:p w14:paraId="38B20A3B">
            <w:pPr>
              <w:jc w:val="left"/>
              <w:rPr>
                <w:rFonts w:eastAsia="等线" w:cs="Times New Roman"/>
                <w:sz w:val="21"/>
                <w:szCs w:val="21"/>
              </w:rPr>
            </w:pPr>
            <w:r>
              <w:rPr>
                <w:rFonts w:eastAsia="等线" w:cs="Times New Roman"/>
                <w:sz w:val="21"/>
                <w:szCs w:val="21"/>
              </w:rPr>
              <w:t>2.</w:t>
            </w:r>
            <w:r>
              <w:rPr>
                <w:rFonts w:ascii="等线" w:hAnsi="等线" w:eastAsia="等线" w:cs="Times New Roman"/>
                <w:sz w:val="21"/>
                <w:szCs w:val="21"/>
              </w:rPr>
              <w:t>线下</w:t>
            </w:r>
          </w:p>
          <w:p w14:paraId="213F579F">
            <w:pPr>
              <w:contextualSpacing/>
              <w:rPr>
                <w:rFonts w:eastAsia="等线" w:cs="Times New Roman"/>
                <w:sz w:val="21"/>
                <w:szCs w:val="21"/>
              </w:rPr>
            </w:pPr>
            <w:r>
              <w:rPr>
                <w:rFonts w:cs="Times New Roman"/>
                <w:sz w:val="21"/>
                <w:szCs w:val="21"/>
              </w:rPr>
              <w:t>3.</w:t>
            </w:r>
            <w:r>
              <w:rPr>
                <w:rFonts w:ascii="宋体" w:hAnsi="宋体" w:cs="Times New Roman"/>
                <w:sz w:val="21"/>
                <w:szCs w:val="21"/>
              </w:rPr>
              <w:t>线上线下混合</w:t>
            </w:r>
          </w:p>
        </w:tc>
        <w:tc>
          <w:tcPr>
            <w:tcW w:w="1134" w:type="dxa"/>
            <w:tcBorders>
              <w:top w:val="single" w:color="auto" w:sz="4" w:space="0"/>
              <w:left w:val="single" w:color="auto" w:sz="4" w:space="0"/>
              <w:bottom w:val="single" w:color="auto" w:sz="4" w:space="0"/>
              <w:right w:val="single" w:color="auto" w:sz="4" w:space="0"/>
            </w:tcBorders>
            <w:vAlign w:val="center"/>
          </w:tcPr>
          <w:p w14:paraId="16112E9A">
            <w:pPr>
              <w:jc w:val="center"/>
              <w:rPr>
                <w:rFonts w:eastAsia="等线" w:cs="Times New Roman"/>
                <w:sz w:val="21"/>
                <w:szCs w:val="21"/>
              </w:rPr>
            </w:pPr>
            <w:r>
              <w:rPr>
                <w:rFonts w:ascii="等线" w:hAnsi="等线" w:eastAsia="等线" w:cs="Times New Roman"/>
                <w:sz w:val="21"/>
                <w:szCs w:val="21"/>
              </w:rPr>
              <w:t>培训</w:t>
            </w:r>
          </w:p>
          <w:p w14:paraId="2C359A7F">
            <w:pPr>
              <w:jc w:val="center"/>
              <w:rPr>
                <w:rFonts w:eastAsia="等线" w:cs="Times New Roman"/>
                <w:sz w:val="21"/>
                <w:szCs w:val="21"/>
              </w:rPr>
            </w:pPr>
            <w:r>
              <w:rPr>
                <w:rFonts w:ascii="等线" w:hAnsi="等线" w:eastAsia="等线" w:cs="Times New Roman"/>
                <w:sz w:val="21"/>
                <w:szCs w:val="21"/>
              </w:rPr>
              <w:t>总学时</w:t>
            </w:r>
          </w:p>
        </w:tc>
        <w:tc>
          <w:tcPr>
            <w:tcW w:w="1843" w:type="dxa"/>
            <w:tcBorders>
              <w:top w:val="single" w:color="auto" w:sz="4" w:space="0"/>
              <w:left w:val="single" w:color="auto" w:sz="4" w:space="0"/>
              <w:bottom w:val="single" w:color="auto" w:sz="4" w:space="0"/>
              <w:right w:val="single" w:color="auto" w:sz="4" w:space="0"/>
            </w:tcBorders>
          </w:tcPr>
          <w:p w14:paraId="1F74B7BB">
            <w:pPr>
              <w:jc w:val="left"/>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BB9403F">
            <w:pPr>
              <w:jc w:val="center"/>
              <w:rPr>
                <w:rFonts w:eastAsia="等线" w:cs="Times New Roman"/>
                <w:sz w:val="21"/>
                <w:szCs w:val="21"/>
              </w:rPr>
            </w:pPr>
            <w:r>
              <w:rPr>
                <w:rFonts w:ascii="等线" w:hAnsi="等线" w:eastAsia="等线" w:cs="Times New Roman"/>
                <w:sz w:val="21"/>
                <w:szCs w:val="21"/>
              </w:rPr>
              <w:t>办学起止时间</w:t>
            </w:r>
          </w:p>
        </w:tc>
        <w:tc>
          <w:tcPr>
            <w:tcW w:w="1985" w:type="dxa"/>
            <w:tcBorders>
              <w:top w:val="single" w:color="auto" w:sz="4" w:space="0"/>
              <w:left w:val="single" w:color="auto" w:sz="4" w:space="0"/>
              <w:bottom w:val="single" w:color="auto" w:sz="4" w:space="0"/>
              <w:right w:val="single" w:color="auto" w:sz="4" w:space="0"/>
            </w:tcBorders>
            <w:vAlign w:val="center"/>
          </w:tcPr>
          <w:p w14:paraId="6CE29D61">
            <w:pPr>
              <w:ind w:left="1050" w:hanging="1050" w:hangingChars="500"/>
              <w:rPr>
                <w:rFonts w:eastAsia="等线" w:cs="Times New Roman"/>
                <w:sz w:val="21"/>
                <w:szCs w:val="21"/>
              </w:rPr>
            </w:pPr>
            <w:r>
              <w:rPr>
                <w:rFonts w:eastAsia="等线" w:cs="Times New Roman"/>
                <w:sz w:val="21"/>
                <w:szCs w:val="21"/>
              </w:rPr>
              <w:t xml:space="preserve">    </w:t>
            </w:r>
            <w:r>
              <w:rPr>
                <w:rFonts w:ascii="等线" w:hAnsi="等线" w:eastAsia="等线" w:cs="Times New Roman"/>
                <w:sz w:val="21"/>
                <w:szCs w:val="21"/>
              </w:rPr>
              <w:t>年</w:t>
            </w:r>
            <w:r>
              <w:rPr>
                <w:rFonts w:eastAsia="等线" w:cs="Times New Roman"/>
                <w:sz w:val="21"/>
                <w:szCs w:val="21"/>
              </w:rPr>
              <w:t xml:space="preserve">   </w:t>
            </w:r>
            <w:r>
              <w:rPr>
                <w:rFonts w:ascii="等线" w:hAnsi="等线" w:eastAsia="等线" w:cs="Times New Roman"/>
                <w:sz w:val="21"/>
                <w:szCs w:val="21"/>
              </w:rPr>
              <w:t>月</w:t>
            </w:r>
            <w:r>
              <w:rPr>
                <w:rFonts w:eastAsia="等线" w:cs="Times New Roman"/>
                <w:sz w:val="21"/>
                <w:szCs w:val="21"/>
              </w:rPr>
              <w:t xml:space="preserve">   </w:t>
            </w:r>
            <w:r>
              <w:rPr>
                <w:rFonts w:ascii="等线" w:hAnsi="等线" w:eastAsia="等线" w:cs="Times New Roman"/>
                <w:sz w:val="21"/>
                <w:szCs w:val="21"/>
              </w:rPr>
              <w:t>日至</w:t>
            </w:r>
          </w:p>
          <w:p w14:paraId="4CBC930A">
            <w:pPr>
              <w:ind w:firstLine="420" w:firstLineChars="200"/>
              <w:rPr>
                <w:rFonts w:eastAsia="等线" w:cs="Times New Roman"/>
                <w:sz w:val="21"/>
                <w:szCs w:val="21"/>
              </w:rPr>
            </w:pPr>
            <w:r>
              <w:rPr>
                <w:rFonts w:ascii="等线" w:hAnsi="等线" w:eastAsia="等线" w:cs="Times New Roman"/>
                <w:sz w:val="21"/>
                <w:szCs w:val="21"/>
              </w:rPr>
              <w:t>年</w:t>
            </w:r>
            <w:r>
              <w:rPr>
                <w:rFonts w:eastAsia="等线" w:cs="Times New Roman"/>
                <w:sz w:val="21"/>
                <w:szCs w:val="21"/>
              </w:rPr>
              <w:t xml:space="preserve">   </w:t>
            </w:r>
            <w:r>
              <w:rPr>
                <w:rFonts w:ascii="等线" w:hAnsi="等线" w:eastAsia="等线" w:cs="Times New Roman"/>
                <w:sz w:val="21"/>
                <w:szCs w:val="21"/>
              </w:rPr>
              <w:t>月</w:t>
            </w:r>
            <w:r>
              <w:rPr>
                <w:rFonts w:eastAsia="等线" w:cs="Times New Roman"/>
                <w:sz w:val="21"/>
                <w:szCs w:val="21"/>
              </w:rPr>
              <w:t xml:space="preserve">   </w:t>
            </w:r>
            <w:r>
              <w:rPr>
                <w:rFonts w:ascii="等线" w:hAnsi="等线" w:eastAsia="等线" w:cs="Times New Roman"/>
                <w:sz w:val="21"/>
                <w:szCs w:val="21"/>
              </w:rPr>
              <w:t>日</w:t>
            </w:r>
          </w:p>
        </w:tc>
      </w:tr>
      <w:tr w14:paraId="094B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37862398">
            <w:pPr>
              <w:jc w:val="center"/>
              <w:rPr>
                <w:rFonts w:eastAsia="等线" w:cs="Times New Roman"/>
                <w:sz w:val="21"/>
                <w:szCs w:val="21"/>
              </w:rPr>
            </w:pPr>
            <w:r>
              <w:rPr>
                <w:rFonts w:ascii="等线" w:hAnsi="等线" w:eastAsia="等线" w:cs="Times New Roman"/>
                <w:sz w:val="21"/>
                <w:szCs w:val="21"/>
              </w:rPr>
              <w:t>培训</w:t>
            </w:r>
          </w:p>
          <w:p w14:paraId="30104B79">
            <w:pPr>
              <w:jc w:val="center"/>
              <w:rPr>
                <w:rFonts w:eastAsia="等线" w:cs="Times New Roman"/>
                <w:sz w:val="21"/>
                <w:szCs w:val="21"/>
              </w:rPr>
            </w:pPr>
            <w:r>
              <w:rPr>
                <w:rFonts w:ascii="等线" w:hAnsi="等线" w:eastAsia="等线" w:cs="Times New Roman"/>
                <w:sz w:val="21"/>
                <w:szCs w:val="21"/>
              </w:rPr>
              <w:t>地点</w:t>
            </w:r>
          </w:p>
        </w:tc>
        <w:tc>
          <w:tcPr>
            <w:tcW w:w="1845" w:type="dxa"/>
            <w:tcBorders>
              <w:top w:val="single" w:color="auto" w:sz="4" w:space="0"/>
              <w:left w:val="single" w:color="auto" w:sz="4" w:space="0"/>
              <w:bottom w:val="single" w:color="auto" w:sz="4" w:space="0"/>
              <w:right w:val="single" w:color="auto" w:sz="4" w:space="0"/>
            </w:tcBorders>
          </w:tcPr>
          <w:p w14:paraId="7C2C1ED8">
            <w:pPr>
              <w:jc w:val="left"/>
              <w:rPr>
                <w:rFonts w:eastAsia="等线" w:cs="Times New Roman"/>
                <w:sz w:val="21"/>
                <w:szCs w:val="21"/>
              </w:rPr>
            </w:pPr>
          </w:p>
        </w:tc>
        <w:tc>
          <w:tcPr>
            <w:tcW w:w="1134" w:type="dxa"/>
            <w:vMerge w:val="restart"/>
            <w:tcBorders>
              <w:top w:val="nil"/>
              <w:left w:val="single" w:color="auto" w:sz="4" w:space="0"/>
              <w:bottom w:val="single" w:color="auto" w:sz="4" w:space="0"/>
              <w:right w:val="single" w:color="auto" w:sz="4" w:space="0"/>
            </w:tcBorders>
            <w:vAlign w:val="center"/>
          </w:tcPr>
          <w:p w14:paraId="43A84605">
            <w:pPr>
              <w:jc w:val="center"/>
              <w:rPr>
                <w:rFonts w:eastAsia="等线" w:cs="Times New Roman"/>
                <w:sz w:val="21"/>
                <w:szCs w:val="21"/>
              </w:rPr>
            </w:pPr>
            <w:r>
              <w:rPr>
                <w:rFonts w:ascii="等线" w:hAnsi="等线" w:eastAsia="等线" w:cs="Times New Roman"/>
                <w:sz w:val="21"/>
                <w:szCs w:val="21"/>
              </w:rPr>
              <w:t>培训班</w:t>
            </w:r>
          </w:p>
          <w:p w14:paraId="299309E8">
            <w:pPr>
              <w:jc w:val="center"/>
              <w:rPr>
                <w:rFonts w:eastAsia="等线" w:cs="Times New Roman"/>
                <w:sz w:val="21"/>
                <w:szCs w:val="21"/>
              </w:rPr>
            </w:pPr>
            <w:r>
              <w:rPr>
                <w:rFonts w:ascii="等线" w:hAnsi="等线" w:eastAsia="等线" w:cs="Times New Roman"/>
                <w:sz w:val="21"/>
                <w:szCs w:val="21"/>
              </w:rPr>
              <w:t>班主任</w:t>
            </w:r>
          </w:p>
        </w:tc>
        <w:tc>
          <w:tcPr>
            <w:tcW w:w="1843" w:type="dxa"/>
            <w:tcBorders>
              <w:top w:val="single" w:color="auto" w:sz="4" w:space="0"/>
              <w:left w:val="single" w:color="auto" w:sz="4" w:space="0"/>
              <w:bottom w:val="single" w:color="auto" w:sz="4" w:space="0"/>
              <w:right w:val="single" w:color="auto" w:sz="4" w:space="0"/>
            </w:tcBorders>
            <w:vAlign w:val="center"/>
          </w:tcPr>
          <w:p w14:paraId="08EFC5D4">
            <w:pPr>
              <w:rPr>
                <w:rFonts w:eastAsia="等线" w:cs="Times New Roman"/>
                <w:sz w:val="21"/>
                <w:szCs w:val="21"/>
              </w:rPr>
            </w:pPr>
            <w:r>
              <w:rPr>
                <w:rFonts w:ascii="等线" w:hAnsi="等线" w:eastAsia="等线" w:cs="Times New Roman"/>
                <w:sz w:val="21"/>
                <w:szCs w:val="21"/>
              </w:rPr>
              <w:t>姓名：</w:t>
            </w:r>
            <w:r>
              <w:rPr>
                <w:rFonts w:eastAsia="等线" w:cs="Times New Roman"/>
                <w:sz w:val="21"/>
                <w:szCs w:val="21"/>
              </w:rPr>
              <w:t xml:space="preserve"> </w:t>
            </w:r>
          </w:p>
        </w:tc>
        <w:tc>
          <w:tcPr>
            <w:tcW w:w="1134" w:type="dxa"/>
            <w:vMerge w:val="restart"/>
            <w:tcBorders>
              <w:top w:val="nil"/>
              <w:left w:val="single" w:color="auto" w:sz="4" w:space="0"/>
              <w:bottom w:val="single" w:color="auto" w:sz="4" w:space="0"/>
              <w:right w:val="single" w:color="auto" w:sz="4" w:space="0"/>
            </w:tcBorders>
            <w:vAlign w:val="center"/>
          </w:tcPr>
          <w:p w14:paraId="7185007F">
            <w:pPr>
              <w:jc w:val="center"/>
              <w:rPr>
                <w:rFonts w:eastAsia="等线" w:cs="Times New Roman"/>
                <w:sz w:val="21"/>
                <w:szCs w:val="21"/>
              </w:rPr>
            </w:pPr>
            <w:r>
              <w:rPr>
                <w:rFonts w:ascii="等线" w:hAnsi="等线" w:eastAsia="等线" w:cs="Times New Roman"/>
                <w:sz w:val="21"/>
                <w:szCs w:val="21"/>
              </w:rPr>
              <w:t>是否颁发结业证书</w:t>
            </w:r>
          </w:p>
        </w:tc>
        <w:tc>
          <w:tcPr>
            <w:tcW w:w="1985" w:type="dxa"/>
            <w:tcBorders>
              <w:top w:val="single" w:color="auto" w:sz="4" w:space="0"/>
              <w:left w:val="single" w:color="auto" w:sz="4" w:space="0"/>
              <w:bottom w:val="single" w:color="auto" w:sz="4" w:space="0"/>
              <w:right w:val="single" w:color="auto" w:sz="4" w:space="0"/>
            </w:tcBorders>
            <w:vAlign w:val="center"/>
          </w:tcPr>
          <w:p w14:paraId="167107F8">
            <w:pPr>
              <w:jc w:val="center"/>
              <w:rPr>
                <w:rFonts w:eastAsia="等线" w:cs="Times New Roman"/>
                <w:sz w:val="21"/>
                <w:szCs w:val="21"/>
              </w:rPr>
            </w:pPr>
            <w:r>
              <w:rPr>
                <w:rFonts w:ascii="等线" w:hAnsi="等线" w:eastAsia="等线" w:cs="Times New Roman"/>
                <w:sz w:val="21"/>
                <w:szCs w:val="21"/>
              </w:rPr>
              <w:t>是（</w:t>
            </w:r>
            <w:r>
              <w:rPr>
                <w:rFonts w:eastAsia="等线" w:cs="Times New Roman"/>
                <w:sz w:val="21"/>
                <w:szCs w:val="21"/>
              </w:rPr>
              <w:t xml:space="preserve">      </w:t>
            </w:r>
            <w:r>
              <w:rPr>
                <w:rFonts w:ascii="等线" w:hAnsi="等线" w:eastAsia="等线" w:cs="Times New Roman"/>
                <w:sz w:val="21"/>
                <w:szCs w:val="21"/>
              </w:rPr>
              <w:t>）</w:t>
            </w:r>
          </w:p>
        </w:tc>
      </w:tr>
      <w:tr w14:paraId="39AE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2C4B0279">
            <w:pPr>
              <w:jc w:val="center"/>
              <w:rPr>
                <w:rFonts w:eastAsia="等线" w:cs="Times New Roman"/>
                <w:sz w:val="21"/>
                <w:szCs w:val="21"/>
              </w:rPr>
            </w:pPr>
            <w:r>
              <w:rPr>
                <w:rFonts w:ascii="等线" w:hAnsi="等线" w:eastAsia="等线" w:cs="Times New Roman"/>
                <w:sz w:val="21"/>
                <w:szCs w:val="21"/>
              </w:rPr>
              <w:t>培训</w:t>
            </w:r>
          </w:p>
          <w:p w14:paraId="54AAA011">
            <w:pPr>
              <w:jc w:val="center"/>
              <w:rPr>
                <w:rFonts w:eastAsia="等线" w:cs="Times New Roman"/>
                <w:sz w:val="21"/>
                <w:szCs w:val="21"/>
              </w:rPr>
            </w:pPr>
            <w:r>
              <w:rPr>
                <w:rFonts w:ascii="等线" w:hAnsi="等线" w:eastAsia="等线" w:cs="Times New Roman"/>
                <w:sz w:val="21"/>
                <w:szCs w:val="21"/>
              </w:rPr>
              <w:t>人数</w:t>
            </w:r>
          </w:p>
        </w:tc>
        <w:tc>
          <w:tcPr>
            <w:tcW w:w="1845" w:type="dxa"/>
            <w:tcBorders>
              <w:top w:val="single" w:color="auto" w:sz="4" w:space="0"/>
              <w:left w:val="single" w:color="auto" w:sz="4" w:space="0"/>
              <w:bottom w:val="single" w:color="auto" w:sz="4" w:space="0"/>
              <w:right w:val="single" w:color="auto" w:sz="4" w:space="0"/>
            </w:tcBorders>
          </w:tcPr>
          <w:p w14:paraId="30CB8A49">
            <w:pPr>
              <w:jc w:val="left"/>
              <w:rPr>
                <w:rFonts w:eastAsia="等线" w:cs="Times New Roman"/>
                <w:sz w:val="21"/>
                <w:szCs w:val="21"/>
              </w:rPr>
            </w:pPr>
          </w:p>
        </w:tc>
        <w:tc>
          <w:tcPr>
            <w:tcW w:w="2977" w:type="dxa"/>
            <w:vMerge w:val="continue"/>
            <w:tcBorders>
              <w:top w:val="nil"/>
              <w:left w:val="single" w:color="auto" w:sz="4" w:space="0"/>
              <w:bottom w:val="single" w:color="auto" w:sz="4" w:space="0"/>
              <w:right w:val="single" w:color="auto" w:sz="4" w:space="0"/>
            </w:tcBorders>
            <w:vAlign w:val="center"/>
          </w:tcPr>
          <w:p w14:paraId="0B84F1C2">
            <w:pPr>
              <w:widowControl/>
              <w:jc w:val="left"/>
              <w:rPr>
                <w:rFonts w:eastAsia="等线" w:cs="Times New Roman"/>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63B4DC9">
            <w:pPr>
              <w:rPr>
                <w:rFonts w:eastAsia="等线" w:cs="Times New Roman"/>
                <w:sz w:val="21"/>
                <w:szCs w:val="21"/>
              </w:rPr>
            </w:pPr>
            <w:r>
              <w:rPr>
                <w:rFonts w:ascii="等线" w:hAnsi="等线" w:eastAsia="等线" w:cs="Times New Roman"/>
                <w:sz w:val="21"/>
                <w:szCs w:val="21"/>
              </w:rPr>
              <w:t>电话：</w:t>
            </w:r>
          </w:p>
        </w:tc>
        <w:tc>
          <w:tcPr>
            <w:tcW w:w="3119" w:type="dxa"/>
            <w:vMerge w:val="continue"/>
            <w:tcBorders>
              <w:top w:val="nil"/>
              <w:left w:val="single" w:color="auto" w:sz="4" w:space="0"/>
              <w:bottom w:val="single" w:color="auto" w:sz="4" w:space="0"/>
              <w:right w:val="single" w:color="auto" w:sz="4" w:space="0"/>
            </w:tcBorders>
            <w:vAlign w:val="center"/>
          </w:tcPr>
          <w:p w14:paraId="2C23D53D">
            <w:pPr>
              <w:widowControl/>
              <w:jc w:val="left"/>
              <w:rPr>
                <w:rFonts w:eastAsia="等线" w:cs="Times New Roman"/>
                <w:sz w:val="21"/>
                <w:szCs w:val="21"/>
              </w:rPr>
            </w:pPr>
          </w:p>
        </w:tc>
        <w:tc>
          <w:tcPr>
            <w:tcW w:w="1985" w:type="dxa"/>
            <w:tcBorders>
              <w:top w:val="single" w:color="auto" w:sz="4" w:space="0"/>
              <w:left w:val="single" w:color="auto" w:sz="4" w:space="0"/>
              <w:bottom w:val="single" w:color="auto" w:sz="4" w:space="0"/>
              <w:right w:val="single" w:color="auto" w:sz="4" w:space="0"/>
            </w:tcBorders>
            <w:vAlign w:val="center"/>
          </w:tcPr>
          <w:p w14:paraId="75B847FE">
            <w:pPr>
              <w:jc w:val="center"/>
              <w:rPr>
                <w:rFonts w:eastAsia="等线" w:cs="Times New Roman"/>
                <w:sz w:val="21"/>
                <w:szCs w:val="21"/>
              </w:rPr>
            </w:pPr>
            <w:r>
              <w:rPr>
                <w:rFonts w:ascii="等线" w:hAnsi="等线" w:eastAsia="等线" w:cs="Times New Roman"/>
                <w:sz w:val="21"/>
                <w:szCs w:val="21"/>
              </w:rPr>
              <w:t>否（</w:t>
            </w:r>
            <w:r>
              <w:rPr>
                <w:rFonts w:eastAsia="等线" w:cs="Times New Roman"/>
                <w:sz w:val="21"/>
                <w:szCs w:val="21"/>
              </w:rPr>
              <w:t xml:space="preserve">      </w:t>
            </w:r>
            <w:r>
              <w:rPr>
                <w:rFonts w:ascii="等线" w:hAnsi="等线" w:eastAsia="等线" w:cs="Times New Roman"/>
                <w:sz w:val="21"/>
                <w:szCs w:val="21"/>
              </w:rPr>
              <w:t>）</w:t>
            </w:r>
          </w:p>
        </w:tc>
      </w:tr>
      <w:tr w14:paraId="51D3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tcBorders>
              <w:top w:val="single" w:color="auto" w:sz="4" w:space="0"/>
              <w:left w:val="single" w:color="auto" w:sz="4" w:space="0"/>
              <w:bottom w:val="single" w:color="auto" w:sz="4" w:space="0"/>
              <w:right w:val="single" w:color="auto" w:sz="4" w:space="0"/>
            </w:tcBorders>
            <w:vAlign w:val="center"/>
          </w:tcPr>
          <w:p w14:paraId="04492785">
            <w:pPr>
              <w:jc w:val="center"/>
              <w:rPr>
                <w:rFonts w:eastAsia="等线" w:cs="Times New Roman"/>
                <w:sz w:val="21"/>
                <w:szCs w:val="21"/>
              </w:rPr>
            </w:pPr>
            <w:r>
              <w:rPr>
                <w:rFonts w:ascii="等线" w:hAnsi="等线" w:eastAsia="等线" w:cs="Times New Roman"/>
                <w:sz w:val="21"/>
                <w:szCs w:val="21"/>
              </w:rPr>
              <w:t>收费</w:t>
            </w:r>
          </w:p>
          <w:p w14:paraId="057DC83A">
            <w:pPr>
              <w:jc w:val="center"/>
              <w:rPr>
                <w:rFonts w:eastAsia="等线" w:cs="Times New Roman"/>
                <w:sz w:val="21"/>
                <w:szCs w:val="21"/>
              </w:rPr>
            </w:pPr>
            <w:r>
              <w:rPr>
                <w:rFonts w:ascii="等线" w:hAnsi="等线" w:eastAsia="等线" w:cs="Times New Roman"/>
                <w:sz w:val="21"/>
                <w:szCs w:val="21"/>
              </w:rPr>
              <w:t>依据</w:t>
            </w:r>
          </w:p>
        </w:tc>
        <w:tc>
          <w:tcPr>
            <w:tcW w:w="4822" w:type="dxa"/>
            <w:gridSpan w:val="3"/>
            <w:tcBorders>
              <w:top w:val="single" w:color="auto" w:sz="4" w:space="0"/>
              <w:left w:val="single" w:color="auto" w:sz="4" w:space="0"/>
              <w:bottom w:val="single" w:color="auto" w:sz="4" w:space="0"/>
              <w:right w:val="single" w:color="auto" w:sz="4" w:space="0"/>
            </w:tcBorders>
          </w:tcPr>
          <w:p w14:paraId="4577014F">
            <w:pPr>
              <w:rPr>
                <w:rFonts w:eastAsia="等线" w:cs="Times New Roman"/>
                <w:sz w:val="21"/>
                <w:szCs w:val="21"/>
              </w:rPr>
            </w:pPr>
          </w:p>
        </w:tc>
        <w:tc>
          <w:tcPr>
            <w:tcW w:w="1134" w:type="dxa"/>
            <w:tcBorders>
              <w:top w:val="single" w:color="auto" w:sz="4" w:space="0"/>
              <w:left w:val="single" w:color="auto" w:sz="4" w:space="0"/>
              <w:bottom w:val="single" w:color="auto" w:sz="4" w:space="0"/>
              <w:right w:val="single" w:color="auto" w:sz="4" w:space="0"/>
            </w:tcBorders>
          </w:tcPr>
          <w:p w14:paraId="0179FBEF">
            <w:pPr>
              <w:jc w:val="center"/>
              <w:rPr>
                <w:rFonts w:eastAsia="等线" w:cs="Times New Roman"/>
                <w:sz w:val="21"/>
                <w:szCs w:val="21"/>
              </w:rPr>
            </w:pPr>
            <w:r>
              <w:rPr>
                <w:rFonts w:ascii="等线" w:hAnsi="等线" w:eastAsia="等线" w:cs="Times New Roman"/>
                <w:sz w:val="21"/>
                <w:szCs w:val="21"/>
              </w:rPr>
              <w:t>收费</w:t>
            </w:r>
          </w:p>
          <w:p w14:paraId="3FC2B732">
            <w:pPr>
              <w:jc w:val="center"/>
              <w:rPr>
                <w:rFonts w:eastAsia="等线" w:cs="Times New Roman"/>
                <w:sz w:val="21"/>
                <w:szCs w:val="21"/>
              </w:rPr>
            </w:pPr>
            <w:r>
              <w:rPr>
                <w:rFonts w:ascii="等线" w:hAnsi="等线" w:eastAsia="等线" w:cs="Times New Roman"/>
                <w:sz w:val="21"/>
                <w:szCs w:val="21"/>
              </w:rPr>
              <w:t>标准</w:t>
            </w:r>
          </w:p>
        </w:tc>
        <w:tc>
          <w:tcPr>
            <w:tcW w:w="1985" w:type="dxa"/>
            <w:tcBorders>
              <w:top w:val="single" w:color="auto" w:sz="4" w:space="0"/>
              <w:left w:val="single" w:color="auto" w:sz="4" w:space="0"/>
              <w:bottom w:val="single" w:color="auto" w:sz="4" w:space="0"/>
              <w:right w:val="single" w:color="auto" w:sz="4" w:space="0"/>
            </w:tcBorders>
          </w:tcPr>
          <w:p w14:paraId="2BFADBEC">
            <w:pPr>
              <w:jc w:val="center"/>
              <w:rPr>
                <w:rFonts w:eastAsia="等线" w:cs="Times New Roman"/>
                <w:sz w:val="21"/>
                <w:szCs w:val="21"/>
              </w:rPr>
            </w:pPr>
          </w:p>
        </w:tc>
      </w:tr>
      <w:tr w14:paraId="30E5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42BDFADC">
            <w:pPr>
              <w:jc w:val="center"/>
              <w:rPr>
                <w:rFonts w:eastAsia="等线" w:cs="Times New Roman"/>
                <w:sz w:val="21"/>
                <w:szCs w:val="21"/>
              </w:rPr>
            </w:pPr>
            <w:r>
              <w:rPr>
                <w:rFonts w:ascii="等线" w:hAnsi="等线" w:eastAsia="等线" w:cs="Times New Roman"/>
                <w:sz w:val="21"/>
                <w:szCs w:val="21"/>
              </w:rPr>
              <w:t>经费</w:t>
            </w:r>
          </w:p>
          <w:p w14:paraId="0D4DB406">
            <w:pPr>
              <w:jc w:val="center"/>
              <w:rPr>
                <w:rFonts w:eastAsia="等线" w:cs="Times New Roman"/>
                <w:sz w:val="21"/>
                <w:szCs w:val="21"/>
              </w:rPr>
            </w:pPr>
            <w:r>
              <w:rPr>
                <w:rFonts w:ascii="等线" w:hAnsi="等线" w:eastAsia="等线" w:cs="Times New Roman"/>
                <w:sz w:val="21"/>
                <w:szCs w:val="21"/>
              </w:rPr>
              <w:t>来源</w:t>
            </w:r>
          </w:p>
        </w:tc>
        <w:tc>
          <w:tcPr>
            <w:tcW w:w="2979" w:type="dxa"/>
            <w:gridSpan w:val="2"/>
            <w:tcBorders>
              <w:top w:val="single" w:color="auto" w:sz="4" w:space="0"/>
              <w:left w:val="single" w:color="auto" w:sz="4" w:space="0"/>
              <w:bottom w:val="single" w:color="auto" w:sz="4" w:space="0"/>
              <w:right w:val="single" w:color="auto" w:sz="4" w:space="0"/>
            </w:tcBorders>
            <w:vAlign w:val="center"/>
          </w:tcPr>
          <w:p w14:paraId="79000572">
            <w:pPr>
              <w:rPr>
                <w:rFonts w:eastAsia="等线" w:cs="Times New Roman"/>
                <w:sz w:val="21"/>
                <w:szCs w:val="21"/>
              </w:rPr>
            </w:pPr>
            <w:r>
              <w:rPr>
                <w:rFonts w:eastAsia="等线" w:cs="Times New Roman"/>
                <w:sz w:val="21"/>
                <w:szCs w:val="21"/>
              </w:rPr>
              <w:t>1.</w:t>
            </w:r>
            <w:r>
              <w:rPr>
                <w:rFonts w:ascii="等线" w:hAnsi="等线" w:eastAsia="等线" w:cs="Times New Roman"/>
                <w:sz w:val="21"/>
                <w:szCs w:val="21"/>
              </w:rPr>
              <w:t>财政资金</w:t>
            </w:r>
          </w:p>
          <w:p w14:paraId="10DDDA42">
            <w:pPr>
              <w:rPr>
                <w:rFonts w:eastAsia="等线" w:cs="Times New Roman"/>
                <w:sz w:val="21"/>
                <w:szCs w:val="21"/>
              </w:rPr>
            </w:pPr>
            <w:r>
              <w:rPr>
                <w:rFonts w:eastAsia="等线" w:cs="Times New Roman"/>
                <w:sz w:val="21"/>
                <w:szCs w:val="21"/>
              </w:rPr>
              <w:t>2.</w:t>
            </w:r>
            <w:r>
              <w:rPr>
                <w:rFonts w:ascii="等线" w:hAnsi="等线" w:eastAsia="等线" w:cs="Times New Roman"/>
                <w:sz w:val="21"/>
                <w:szCs w:val="21"/>
              </w:rPr>
              <w:t>非财政资金</w:t>
            </w:r>
          </w:p>
          <w:p w14:paraId="2A0AC290">
            <w:pPr>
              <w:rPr>
                <w:rFonts w:eastAsia="等线" w:cs="Times New Roman"/>
                <w:sz w:val="21"/>
                <w:szCs w:val="21"/>
              </w:rPr>
            </w:pPr>
            <w:r>
              <w:rPr>
                <w:rFonts w:eastAsia="等线" w:cs="Times New Roman"/>
                <w:sz w:val="21"/>
                <w:szCs w:val="21"/>
              </w:rPr>
              <w:t>3.</w:t>
            </w:r>
            <w:r>
              <w:rPr>
                <w:rFonts w:ascii="等线" w:hAnsi="等线" w:eastAsia="等线" w:cs="Times New Roman"/>
                <w:sz w:val="21"/>
                <w:szCs w:val="21"/>
              </w:rPr>
              <w:t xml:space="preserve">免费公益项目 </w:t>
            </w:r>
          </w:p>
        </w:tc>
        <w:tc>
          <w:tcPr>
            <w:tcW w:w="1843" w:type="dxa"/>
            <w:tcBorders>
              <w:top w:val="single" w:color="auto" w:sz="4" w:space="0"/>
              <w:left w:val="single" w:color="auto" w:sz="4" w:space="0"/>
              <w:bottom w:val="single" w:color="auto" w:sz="4" w:space="0"/>
              <w:right w:val="single" w:color="auto" w:sz="4" w:space="0"/>
            </w:tcBorders>
            <w:vAlign w:val="center"/>
          </w:tcPr>
          <w:p w14:paraId="79D6C4B5">
            <w:pPr>
              <w:jc w:val="center"/>
              <w:rPr>
                <w:rFonts w:eastAsia="等线" w:cs="Times New Roman"/>
                <w:sz w:val="21"/>
                <w:szCs w:val="21"/>
              </w:rPr>
            </w:pPr>
            <w:r>
              <w:rPr>
                <w:rFonts w:ascii="等线" w:hAnsi="等线" w:eastAsia="等线" w:cs="Times New Roman"/>
                <w:sz w:val="21"/>
                <w:szCs w:val="21"/>
              </w:rPr>
              <w:t>学费总额</w:t>
            </w:r>
          </w:p>
          <w:p w14:paraId="3F454F03">
            <w:pPr>
              <w:jc w:val="center"/>
              <w:rPr>
                <w:rFonts w:eastAsia="等线" w:cs="Times New Roman"/>
                <w:sz w:val="21"/>
                <w:szCs w:val="21"/>
              </w:rPr>
            </w:pPr>
            <w:r>
              <w:rPr>
                <w:rFonts w:ascii="等线" w:hAnsi="等线" w:eastAsia="等线" w:cs="Times New Roman"/>
                <w:sz w:val="21"/>
                <w:szCs w:val="21"/>
              </w:rPr>
              <w:t>（万元）</w:t>
            </w:r>
          </w:p>
        </w:tc>
        <w:tc>
          <w:tcPr>
            <w:tcW w:w="3119" w:type="dxa"/>
            <w:gridSpan w:val="2"/>
            <w:tcBorders>
              <w:top w:val="single" w:color="auto" w:sz="4" w:space="0"/>
              <w:left w:val="single" w:color="auto" w:sz="4" w:space="0"/>
              <w:bottom w:val="single" w:color="auto" w:sz="4" w:space="0"/>
              <w:right w:val="single" w:color="auto" w:sz="4" w:space="0"/>
            </w:tcBorders>
            <w:vAlign w:val="center"/>
          </w:tcPr>
          <w:p w14:paraId="60F4F849">
            <w:pPr>
              <w:jc w:val="left"/>
              <w:rPr>
                <w:rFonts w:eastAsia="等线" w:cs="Times New Roman"/>
                <w:sz w:val="21"/>
                <w:szCs w:val="21"/>
              </w:rPr>
            </w:pPr>
          </w:p>
        </w:tc>
      </w:tr>
      <w:tr w14:paraId="6E1A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FA803E4">
            <w:pPr>
              <w:jc w:val="center"/>
              <w:rPr>
                <w:rFonts w:eastAsia="等线" w:cs="Times New Roman"/>
                <w:sz w:val="21"/>
                <w:szCs w:val="21"/>
              </w:rPr>
            </w:pPr>
            <w:r>
              <w:rPr>
                <w:rFonts w:ascii="等线" w:hAnsi="等线" w:eastAsia="等线" w:cs="Times New Roman"/>
                <w:sz w:val="21"/>
                <w:szCs w:val="21"/>
              </w:rPr>
              <w:t>办学</w:t>
            </w:r>
          </w:p>
          <w:p w14:paraId="6BAA3690">
            <w:pPr>
              <w:jc w:val="center"/>
              <w:rPr>
                <w:rFonts w:eastAsia="等线" w:cs="Times New Roman"/>
                <w:sz w:val="21"/>
                <w:szCs w:val="21"/>
              </w:rPr>
            </w:pPr>
            <w:r>
              <w:rPr>
                <w:rFonts w:ascii="等线" w:hAnsi="等线" w:eastAsia="等线" w:cs="Times New Roman"/>
                <w:sz w:val="21"/>
                <w:szCs w:val="21"/>
              </w:rPr>
              <w:t>部门</w:t>
            </w:r>
          </w:p>
          <w:p w14:paraId="7BFC3283">
            <w:pPr>
              <w:jc w:val="center"/>
              <w:rPr>
                <w:rFonts w:eastAsia="等线" w:cs="Times New Roman"/>
                <w:sz w:val="21"/>
                <w:szCs w:val="21"/>
              </w:rPr>
            </w:pPr>
            <w:r>
              <w:rPr>
                <w:rFonts w:ascii="等线" w:hAnsi="等线" w:eastAsia="等线" w:cs="Times New Roman"/>
                <w:sz w:val="21"/>
                <w:szCs w:val="21"/>
              </w:rPr>
              <w:t>申报</w:t>
            </w:r>
          </w:p>
          <w:p w14:paraId="152AC3B4">
            <w:pPr>
              <w:jc w:val="center"/>
              <w:rPr>
                <w:rFonts w:eastAsia="等线" w:cs="Times New Roman"/>
                <w:sz w:val="21"/>
                <w:szCs w:val="21"/>
              </w:rPr>
            </w:pPr>
            <w:r>
              <w:rPr>
                <w:rFonts w:ascii="等线" w:hAnsi="等线" w:eastAsia="等线" w:cs="Times New Roman"/>
                <w:sz w:val="21"/>
                <w:szCs w:val="21"/>
              </w:rPr>
              <w:t>意见</w:t>
            </w:r>
          </w:p>
        </w:tc>
        <w:tc>
          <w:tcPr>
            <w:tcW w:w="7941" w:type="dxa"/>
            <w:gridSpan w:val="5"/>
            <w:tcBorders>
              <w:top w:val="single" w:color="auto" w:sz="4" w:space="0"/>
              <w:left w:val="single" w:color="auto" w:sz="4" w:space="0"/>
              <w:bottom w:val="single" w:color="auto" w:sz="4" w:space="0"/>
              <w:right w:val="single" w:color="auto" w:sz="4" w:space="0"/>
            </w:tcBorders>
            <w:vAlign w:val="center"/>
          </w:tcPr>
          <w:p w14:paraId="24A28A76">
            <w:pPr>
              <w:rPr>
                <w:rFonts w:eastAsia="等线" w:cs="Times New Roman"/>
                <w:sz w:val="21"/>
                <w:szCs w:val="21"/>
              </w:rPr>
            </w:pPr>
          </w:p>
          <w:p w14:paraId="0AA6A1F1">
            <w:pPr>
              <w:ind w:firstLine="3990" w:firstLineChars="1900"/>
              <w:rPr>
                <w:rFonts w:eastAsia="等线" w:cs="Times New Roman"/>
                <w:sz w:val="21"/>
                <w:szCs w:val="21"/>
              </w:rPr>
            </w:pPr>
          </w:p>
          <w:p w14:paraId="359F628F">
            <w:pPr>
              <w:ind w:firstLine="4410" w:firstLineChars="2100"/>
              <w:jc w:val="left"/>
              <w:rPr>
                <w:rFonts w:eastAsia="等线" w:cs="Times New Roman"/>
                <w:sz w:val="21"/>
                <w:szCs w:val="21"/>
              </w:rPr>
            </w:pPr>
            <w:r>
              <w:rPr>
                <w:rFonts w:ascii="等线" w:hAnsi="等线" w:eastAsia="等线" w:cs="Times New Roman"/>
                <w:sz w:val="21"/>
                <w:szCs w:val="21"/>
              </w:rPr>
              <w:t>主要负责人签字：</w:t>
            </w:r>
            <w:r>
              <w:rPr>
                <w:rFonts w:eastAsia="等线" w:cs="Times New Roman"/>
                <w:sz w:val="21"/>
                <w:szCs w:val="21"/>
              </w:rPr>
              <w:t xml:space="preserve">       </w:t>
            </w:r>
            <w:r>
              <w:rPr>
                <w:rFonts w:ascii="等线" w:hAnsi="等线" w:eastAsia="等线" w:cs="Times New Roman"/>
                <w:sz w:val="21"/>
                <w:szCs w:val="21"/>
              </w:rPr>
              <w:t>（盖章）</w:t>
            </w:r>
          </w:p>
          <w:p w14:paraId="3E94D0C8">
            <w:pPr>
              <w:ind w:firstLine="5460" w:firstLineChars="2600"/>
              <w:rPr>
                <w:rFonts w:eastAsia="等线" w:cs="Times New Roman"/>
                <w:sz w:val="21"/>
                <w:szCs w:val="21"/>
              </w:rPr>
            </w:pPr>
            <w:r>
              <w:rPr>
                <w:rFonts w:ascii="等线" w:hAnsi="等线" w:eastAsia="等线" w:cs="Times New Roman"/>
                <w:sz w:val="21"/>
                <w:szCs w:val="21"/>
              </w:rPr>
              <w:t>年</w:t>
            </w:r>
            <w:r>
              <w:rPr>
                <w:rFonts w:eastAsia="等线" w:cs="Times New Roman"/>
                <w:sz w:val="21"/>
                <w:szCs w:val="21"/>
              </w:rPr>
              <w:t xml:space="preserve">      </w:t>
            </w:r>
            <w:r>
              <w:rPr>
                <w:rFonts w:ascii="等线" w:hAnsi="等线" w:eastAsia="等线" w:cs="Times New Roman"/>
                <w:sz w:val="21"/>
                <w:szCs w:val="21"/>
              </w:rPr>
              <w:t>月</w:t>
            </w:r>
            <w:r>
              <w:rPr>
                <w:rFonts w:eastAsia="等线" w:cs="Times New Roman"/>
                <w:sz w:val="21"/>
                <w:szCs w:val="21"/>
              </w:rPr>
              <w:t xml:space="preserve">     </w:t>
            </w:r>
            <w:r>
              <w:rPr>
                <w:rFonts w:ascii="等线" w:hAnsi="等线" w:eastAsia="等线" w:cs="Times New Roman"/>
                <w:sz w:val="21"/>
                <w:szCs w:val="21"/>
              </w:rPr>
              <w:t>日</w:t>
            </w:r>
          </w:p>
        </w:tc>
      </w:tr>
      <w:tr w14:paraId="0734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2B2114D">
            <w:pPr>
              <w:jc w:val="center"/>
              <w:rPr>
                <w:rFonts w:eastAsia="等线" w:cs="Times New Roman"/>
                <w:sz w:val="21"/>
                <w:szCs w:val="21"/>
              </w:rPr>
            </w:pPr>
            <w:r>
              <w:rPr>
                <w:rFonts w:ascii="等线" w:hAnsi="等线" w:eastAsia="等线" w:cs="Times New Roman"/>
                <w:sz w:val="21"/>
                <w:szCs w:val="21"/>
              </w:rPr>
              <w:t>管理</w:t>
            </w:r>
          </w:p>
          <w:p w14:paraId="044E56AC">
            <w:pPr>
              <w:jc w:val="center"/>
              <w:rPr>
                <w:rFonts w:eastAsia="等线" w:cs="Times New Roman"/>
                <w:sz w:val="21"/>
                <w:szCs w:val="21"/>
              </w:rPr>
            </w:pPr>
            <w:r>
              <w:rPr>
                <w:rFonts w:ascii="等线" w:hAnsi="等线" w:eastAsia="等线" w:cs="Times New Roman"/>
                <w:sz w:val="21"/>
                <w:szCs w:val="21"/>
              </w:rPr>
              <w:t>部门</w:t>
            </w:r>
          </w:p>
          <w:p w14:paraId="4C5FB198">
            <w:pPr>
              <w:jc w:val="center"/>
              <w:rPr>
                <w:rFonts w:eastAsia="等线" w:cs="Times New Roman"/>
                <w:sz w:val="21"/>
                <w:szCs w:val="21"/>
              </w:rPr>
            </w:pPr>
            <w:r>
              <w:rPr>
                <w:rFonts w:ascii="等线" w:hAnsi="等线" w:eastAsia="等线" w:cs="Times New Roman"/>
                <w:sz w:val="21"/>
                <w:szCs w:val="21"/>
              </w:rPr>
              <w:t>审批</w:t>
            </w:r>
          </w:p>
          <w:p w14:paraId="0E2CEC07">
            <w:pPr>
              <w:jc w:val="center"/>
              <w:rPr>
                <w:rFonts w:eastAsia="等线" w:cs="Times New Roman"/>
                <w:sz w:val="21"/>
                <w:szCs w:val="21"/>
              </w:rPr>
            </w:pPr>
            <w:r>
              <w:rPr>
                <w:rFonts w:ascii="等线" w:hAnsi="等线" w:eastAsia="等线" w:cs="Times New Roman"/>
                <w:sz w:val="21"/>
                <w:szCs w:val="21"/>
              </w:rPr>
              <w:t>意见</w:t>
            </w:r>
          </w:p>
        </w:tc>
        <w:tc>
          <w:tcPr>
            <w:tcW w:w="7941" w:type="dxa"/>
            <w:gridSpan w:val="5"/>
            <w:tcBorders>
              <w:top w:val="single" w:color="auto" w:sz="4" w:space="0"/>
              <w:left w:val="single" w:color="auto" w:sz="4" w:space="0"/>
              <w:bottom w:val="single" w:color="auto" w:sz="4" w:space="0"/>
              <w:right w:val="single" w:color="auto" w:sz="4" w:space="0"/>
            </w:tcBorders>
            <w:vAlign w:val="center"/>
          </w:tcPr>
          <w:p w14:paraId="6C678E99">
            <w:pPr>
              <w:ind w:firstLine="4410" w:firstLineChars="2100"/>
              <w:jc w:val="left"/>
              <w:rPr>
                <w:rFonts w:eastAsia="等线" w:cs="Times New Roman"/>
                <w:sz w:val="21"/>
                <w:szCs w:val="21"/>
              </w:rPr>
            </w:pPr>
          </w:p>
          <w:p w14:paraId="5BD67D6A">
            <w:pPr>
              <w:ind w:firstLine="4410" w:firstLineChars="2100"/>
              <w:jc w:val="left"/>
              <w:rPr>
                <w:rFonts w:eastAsia="等线" w:cs="Times New Roman"/>
                <w:sz w:val="21"/>
                <w:szCs w:val="21"/>
              </w:rPr>
            </w:pPr>
          </w:p>
          <w:p w14:paraId="4E9632D5">
            <w:pPr>
              <w:ind w:firstLine="4410" w:firstLineChars="2100"/>
              <w:jc w:val="left"/>
              <w:rPr>
                <w:rFonts w:eastAsia="等线" w:cs="Times New Roman"/>
                <w:sz w:val="21"/>
                <w:szCs w:val="21"/>
              </w:rPr>
            </w:pPr>
            <w:r>
              <w:rPr>
                <w:rFonts w:ascii="等线" w:hAnsi="等线" w:eastAsia="等线" w:cs="Times New Roman"/>
                <w:sz w:val="21"/>
                <w:szCs w:val="21"/>
              </w:rPr>
              <w:t>签</w:t>
            </w:r>
            <w:r>
              <w:rPr>
                <w:rFonts w:eastAsia="等线" w:cs="Times New Roman"/>
                <w:sz w:val="21"/>
                <w:szCs w:val="21"/>
              </w:rPr>
              <w:t xml:space="preserve">    </w:t>
            </w:r>
            <w:r>
              <w:rPr>
                <w:rFonts w:ascii="等线" w:hAnsi="等线" w:eastAsia="等线" w:cs="Times New Roman"/>
                <w:sz w:val="21"/>
                <w:szCs w:val="21"/>
              </w:rPr>
              <w:t>字：</w:t>
            </w:r>
            <w:r>
              <w:rPr>
                <w:rFonts w:eastAsia="等线" w:cs="Times New Roman"/>
                <w:sz w:val="21"/>
                <w:szCs w:val="21"/>
              </w:rPr>
              <w:t xml:space="preserve">             </w:t>
            </w:r>
            <w:r>
              <w:rPr>
                <w:rFonts w:ascii="等线" w:hAnsi="等线" w:eastAsia="等线" w:cs="Times New Roman"/>
                <w:sz w:val="21"/>
                <w:szCs w:val="21"/>
              </w:rPr>
              <w:t>（盖章）</w:t>
            </w:r>
          </w:p>
          <w:p w14:paraId="732901B9">
            <w:pPr>
              <w:ind w:firstLine="5670" w:firstLineChars="2700"/>
              <w:rPr>
                <w:rFonts w:eastAsia="等线" w:cs="Times New Roman"/>
                <w:sz w:val="21"/>
                <w:szCs w:val="21"/>
              </w:rPr>
            </w:pPr>
            <w:r>
              <w:rPr>
                <w:rFonts w:ascii="等线" w:hAnsi="等线" w:eastAsia="等线" w:cs="Times New Roman"/>
                <w:sz w:val="21"/>
                <w:szCs w:val="21"/>
              </w:rPr>
              <w:t>年</w:t>
            </w:r>
            <w:r>
              <w:rPr>
                <w:rFonts w:eastAsia="等线" w:cs="Times New Roman"/>
                <w:sz w:val="21"/>
                <w:szCs w:val="21"/>
              </w:rPr>
              <w:t xml:space="preserve">      </w:t>
            </w:r>
            <w:r>
              <w:rPr>
                <w:rFonts w:ascii="等线" w:hAnsi="等线" w:eastAsia="等线" w:cs="Times New Roman"/>
                <w:sz w:val="21"/>
                <w:szCs w:val="21"/>
              </w:rPr>
              <w:t>月</w:t>
            </w:r>
            <w:r>
              <w:rPr>
                <w:rFonts w:eastAsia="等线" w:cs="Times New Roman"/>
                <w:sz w:val="21"/>
                <w:szCs w:val="21"/>
              </w:rPr>
              <w:t xml:space="preserve">     </w:t>
            </w:r>
            <w:r>
              <w:rPr>
                <w:rFonts w:ascii="等线" w:hAnsi="等线" w:eastAsia="等线" w:cs="Times New Roman"/>
                <w:sz w:val="21"/>
                <w:szCs w:val="21"/>
              </w:rPr>
              <w:t>日</w:t>
            </w:r>
          </w:p>
        </w:tc>
      </w:tr>
      <w:tr w14:paraId="36A4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24CE2E9">
            <w:pPr>
              <w:jc w:val="center"/>
              <w:rPr>
                <w:rFonts w:eastAsia="等线" w:cs="Times New Roman"/>
                <w:sz w:val="21"/>
                <w:szCs w:val="21"/>
              </w:rPr>
            </w:pPr>
            <w:r>
              <w:rPr>
                <w:rFonts w:ascii="等线" w:hAnsi="等线" w:eastAsia="等线" w:cs="Times New Roman"/>
                <w:sz w:val="21"/>
                <w:szCs w:val="21"/>
              </w:rPr>
              <w:t>校领导</w:t>
            </w:r>
          </w:p>
          <w:p w14:paraId="0AA9E9A7">
            <w:pPr>
              <w:jc w:val="center"/>
              <w:rPr>
                <w:rFonts w:eastAsia="等线" w:cs="Times New Roman"/>
                <w:sz w:val="21"/>
                <w:szCs w:val="21"/>
              </w:rPr>
            </w:pPr>
            <w:r>
              <w:rPr>
                <w:rFonts w:ascii="等线" w:hAnsi="等线" w:eastAsia="等线" w:cs="Times New Roman"/>
                <w:sz w:val="21"/>
                <w:szCs w:val="21"/>
              </w:rPr>
              <w:t>意见</w:t>
            </w:r>
          </w:p>
        </w:tc>
        <w:tc>
          <w:tcPr>
            <w:tcW w:w="7941" w:type="dxa"/>
            <w:gridSpan w:val="5"/>
            <w:tcBorders>
              <w:top w:val="single" w:color="auto" w:sz="4" w:space="0"/>
              <w:left w:val="single" w:color="auto" w:sz="4" w:space="0"/>
              <w:bottom w:val="single" w:color="auto" w:sz="4" w:space="0"/>
              <w:right w:val="single" w:color="auto" w:sz="4" w:space="0"/>
            </w:tcBorders>
            <w:vAlign w:val="center"/>
          </w:tcPr>
          <w:p w14:paraId="33755973">
            <w:pPr>
              <w:ind w:firstLine="3990" w:firstLineChars="1900"/>
              <w:jc w:val="left"/>
              <w:rPr>
                <w:rFonts w:eastAsia="等线" w:cs="Times New Roman"/>
                <w:sz w:val="21"/>
                <w:szCs w:val="21"/>
              </w:rPr>
            </w:pPr>
          </w:p>
          <w:p w14:paraId="37F569F1">
            <w:pPr>
              <w:ind w:firstLine="4410" w:firstLineChars="2100"/>
              <w:jc w:val="left"/>
              <w:rPr>
                <w:rFonts w:eastAsia="等线" w:cs="Times New Roman"/>
                <w:sz w:val="21"/>
                <w:szCs w:val="21"/>
              </w:rPr>
            </w:pPr>
            <w:r>
              <w:rPr>
                <w:rFonts w:ascii="等线" w:hAnsi="等线" w:eastAsia="等线" w:cs="Times New Roman"/>
                <w:sz w:val="21"/>
                <w:szCs w:val="21"/>
              </w:rPr>
              <w:t>签</w:t>
            </w:r>
            <w:r>
              <w:rPr>
                <w:rFonts w:eastAsia="等线" w:cs="Times New Roman"/>
                <w:sz w:val="21"/>
                <w:szCs w:val="21"/>
              </w:rPr>
              <w:t xml:space="preserve">    </w:t>
            </w:r>
            <w:r>
              <w:rPr>
                <w:rFonts w:ascii="等线" w:hAnsi="等线" w:eastAsia="等线" w:cs="Times New Roman"/>
                <w:sz w:val="21"/>
                <w:szCs w:val="21"/>
              </w:rPr>
              <w:t>字：</w:t>
            </w:r>
            <w:r>
              <w:rPr>
                <w:rFonts w:eastAsia="等线" w:cs="Times New Roman"/>
                <w:sz w:val="21"/>
                <w:szCs w:val="21"/>
              </w:rPr>
              <w:t xml:space="preserve">       </w:t>
            </w:r>
            <w:r>
              <w:rPr>
                <w:rFonts w:ascii="等线" w:hAnsi="等线" w:eastAsia="等线" w:cs="Times New Roman"/>
                <w:sz w:val="21"/>
                <w:szCs w:val="21"/>
              </w:rPr>
              <w:t>（盖章）</w:t>
            </w:r>
          </w:p>
          <w:p w14:paraId="5CEE223C">
            <w:pPr>
              <w:ind w:firstLine="5670" w:firstLineChars="2700"/>
              <w:jc w:val="left"/>
              <w:rPr>
                <w:rFonts w:eastAsia="等线" w:cs="Times New Roman"/>
                <w:sz w:val="21"/>
                <w:szCs w:val="21"/>
              </w:rPr>
            </w:pPr>
            <w:r>
              <w:rPr>
                <w:rFonts w:ascii="等线" w:hAnsi="等线" w:eastAsia="等线" w:cs="Times New Roman"/>
                <w:sz w:val="21"/>
                <w:szCs w:val="21"/>
              </w:rPr>
              <w:t>年</w:t>
            </w:r>
            <w:r>
              <w:rPr>
                <w:rFonts w:eastAsia="等线" w:cs="Times New Roman"/>
                <w:sz w:val="21"/>
                <w:szCs w:val="21"/>
              </w:rPr>
              <w:t xml:space="preserve">      </w:t>
            </w:r>
            <w:r>
              <w:rPr>
                <w:rFonts w:ascii="等线" w:hAnsi="等线" w:eastAsia="等线" w:cs="Times New Roman"/>
                <w:sz w:val="21"/>
                <w:szCs w:val="21"/>
              </w:rPr>
              <w:t>月</w:t>
            </w:r>
            <w:r>
              <w:rPr>
                <w:rFonts w:eastAsia="等线" w:cs="Times New Roman"/>
                <w:sz w:val="21"/>
                <w:szCs w:val="21"/>
              </w:rPr>
              <w:t xml:space="preserve">     </w:t>
            </w:r>
            <w:r>
              <w:rPr>
                <w:rFonts w:ascii="等线" w:hAnsi="等线" w:eastAsia="等线" w:cs="Times New Roman"/>
                <w:sz w:val="21"/>
                <w:szCs w:val="21"/>
              </w:rPr>
              <w:t>日</w:t>
            </w:r>
            <w:r>
              <w:rPr>
                <w:rFonts w:eastAsia="等线" w:cs="Times New Roman"/>
                <w:sz w:val="21"/>
                <w:szCs w:val="21"/>
              </w:rPr>
              <w:t xml:space="preserve"> </w:t>
            </w:r>
          </w:p>
        </w:tc>
      </w:tr>
    </w:tbl>
    <w:p w14:paraId="53CEEEDC">
      <w:pPr>
        <w:spacing w:line="220" w:lineRule="exact"/>
        <w:rPr>
          <w:rFonts w:eastAsia="仿宋_GB2312" w:cs="Times New Roman"/>
          <w:sz w:val="20"/>
          <w:szCs w:val="20"/>
        </w:rPr>
      </w:pPr>
      <w:r>
        <w:rPr>
          <w:rFonts w:ascii="等线" w:hAnsi="等线" w:eastAsia="等线" w:cs="Times New Roman"/>
          <w:sz w:val="20"/>
          <w:szCs w:val="20"/>
        </w:rPr>
        <w:t>注：</w:t>
      </w:r>
      <w:r>
        <w:rPr>
          <w:rFonts w:eastAsia="仿宋_GB2312" w:cs="Times New Roman"/>
          <w:sz w:val="20"/>
          <w:szCs w:val="20"/>
        </w:rPr>
        <w:t>1.</w:t>
      </w:r>
      <w:r>
        <w:rPr>
          <w:rFonts w:ascii="仿宋_GB2312" w:eastAsia="仿宋_GB2312" w:cs="Times New Roman"/>
          <w:sz w:val="20"/>
          <w:szCs w:val="20"/>
        </w:rPr>
        <w:t>本表一式三份，对外合作处、财务处、办学部门各一份。</w:t>
      </w:r>
    </w:p>
    <w:p w14:paraId="44AE595E">
      <w:pPr>
        <w:spacing w:line="220" w:lineRule="exact"/>
        <w:ind w:firstLine="400" w:firstLineChars="200"/>
        <w:rPr>
          <w:rFonts w:eastAsia="仿宋_GB2312" w:cs="Times New Roman"/>
          <w:sz w:val="20"/>
          <w:szCs w:val="20"/>
        </w:rPr>
      </w:pPr>
      <w:r>
        <w:rPr>
          <w:rFonts w:eastAsia="仿宋_GB2312" w:cs="Times New Roman"/>
          <w:sz w:val="20"/>
          <w:szCs w:val="20"/>
        </w:rPr>
        <w:t>2.</w:t>
      </w:r>
      <w:r>
        <w:rPr>
          <w:rFonts w:ascii="仿宋_GB2312" w:eastAsia="仿宋_GB2312" w:cs="Times New Roman"/>
          <w:sz w:val="20"/>
          <w:szCs w:val="20"/>
        </w:rPr>
        <w:t>无联办单位和合作单位的无需填写相关栏目。</w:t>
      </w:r>
    </w:p>
    <w:p w14:paraId="6FA7571E">
      <w:pPr>
        <w:spacing w:line="220" w:lineRule="exact"/>
        <w:ind w:firstLine="400" w:firstLineChars="200"/>
        <w:rPr>
          <w:rFonts w:eastAsia="仿宋_GB2312" w:cs="Times New Roman"/>
          <w:color w:val="000000"/>
          <w:kern w:val="0"/>
        </w:rPr>
      </w:pPr>
      <w:r>
        <w:rPr>
          <w:rFonts w:eastAsia="仿宋_GB2312" w:cs="Times New Roman"/>
          <w:sz w:val="20"/>
          <w:szCs w:val="20"/>
        </w:rPr>
        <w:t>3.</w:t>
      </w:r>
      <w:r>
        <w:rPr>
          <w:rFonts w:hint="eastAsia" w:eastAsia="仿宋_GB2312" w:cs="Times New Roman"/>
          <w:sz w:val="20"/>
          <w:szCs w:val="20"/>
          <w:lang w:val="en-US" w:eastAsia="zh-CN"/>
        </w:rPr>
        <w:t>50</w:t>
      </w:r>
      <w:r>
        <w:rPr>
          <w:rFonts w:ascii="仿宋_GB2312" w:eastAsia="仿宋_GB2312" w:cs="Times New Roman"/>
          <w:sz w:val="20"/>
          <w:szCs w:val="20"/>
        </w:rPr>
        <w:t>万元以上的重大项目由学校非学历教育工作领导小组常务副组长审批。</w:t>
      </w:r>
    </w:p>
    <w:p w14:paraId="1524D0AB">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ngal">
    <w:altName w:val="Segoe Print"/>
    <w:panose1 w:val="000004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7A"/>
    <w:rsid w:val="0022646E"/>
    <w:rsid w:val="00356E7A"/>
    <w:rsid w:val="00472A96"/>
    <w:rsid w:val="005921D4"/>
    <w:rsid w:val="00A6581A"/>
    <w:rsid w:val="00CF435F"/>
    <w:rsid w:val="00E42556"/>
    <w:rsid w:val="794D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Mangal"/>
      <w:kern w:val="2"/>
      <w:sz w:val="32"/>
      <w:szCs w:val="3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 w:val="21"/>
      <w:szCs w:val="22"/>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rPr>
      <w:rFonts w:asciiTheme="minorHAnsi" w:hAnsiTheme="minorHAnsi" w:eastAsiaTheme="minorEastAsia" w:cstheme="minorBidi"/>
      <w:sz w:val="21"/>
      <w:szCs w:val="22"/>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 w:val="21"/>
      <w:szCs w:val="22"/>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357</Characters>
  <Lines>4</Lines>
  <Paragraphs>1</Paragraphs>
  <TotalTime>2</TotalTime>
  <ScaleCrop>false</ScaleCrop>
  <LinksUpToDate>false</LinksUpToDate>
  <CharactersWithSpaces>486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2026-06-18T00:58:00Z</dcterms:created>
  <dc:creator>黄有慧</dc:creator>
  <cp:lastModifiedBy>茜。</cp:lastModifiedBy>
  <dcterms:modified xsi:type="dcterms:W3CDTF">2026-07-13T03:30:35Z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eyJoZGlkIjoiYjljNjE4NzZmNGNiNmJmMjgyNGE4NzhjY2VmMGI1YjUiLCJ1c2VySWQiOiIzNDIyNDMzMTUifQ==</vt:lpwstr>
  </property>
  <property fmtid="{D5CDD505-2E9C-101B-9397-08002B2CF9AE}" pid="3" name="KSOProductBuildVer">
    <vt:lpwstr>2052-12.1.0.26895</vt:lpwstr>
  </property>
  <property fmtid="{D5CDD505-2E9C-101B-9397-08002B2CF9AE}" pid="4" name="ICV">
    <vt:lpwstr>39B8810618C84C2EB240B444BD32F660_12</vt:lpwstr>
  </property>
</Properties>
</file>